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AB7" w14:textId="09EF0DC8" w:rsidR="00902066" w:rsidRDefault="00795500">
      <w:r>
        <w:t>Sept 30</w:t>
      </w:r>
      <w:r w:rsidRPr="00795500">
        <w:rPr>
          <w:vertAlign w:val="superscript"/>
        </w:rPr>
        <w:t>th</w:t>
      </w:r>
      <w:proofErr w:type="gramStart"/>
      <w:r>
        <w:t xml:space="preserve"> 2021</w:t>
      </w:r>
      <w:proofErr w:type="gramEnd"/>
    </w:p>
    <w:tbl>
      <w:tblPr>
        <w:tblStyle w:val="TableGrid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9"/>
        <w:gridCol w:w="1139"/>
        <w:gridCol w:w="1139"/>
        <w:gridCol w:w="1282"/>
        <w:gridCol w:w="4365"/>
      </w:tblGrid>
      <w:tr w:rsidR="00902066" w14:paraId="04A8AB35" w14:textId="77777777" w:rsidTr="09036111">
        <w:trPr>
          <w:trHeight w:val="531"/>
        </w:trPr>
        <w:tc>
          <w:tcPr>
            <w:tcW w:w="2849" w:type="dxa"/>
          </w:tcPr>
          <w:p w14:paraId="2C8E713B" w14:textId="77777777" w:rsidR="00902066" w:rsidRDefault="00902066" w:rsidP="00902066"/>
        </w:tc>
        <w:tc>
          <w:tcPr>
            <w:tcW w:w="1139" w:type="dxa"/>
          </w:tcPr>
          <w:p w14:paraId="6F9ABCEC" w14:textId="77777777" w:rsidR="00902066" w:rsidRPr="00902066" w:rsidRDefault="00902066" w:rsidP="00902066">
            <w:pPr>
              <w:rPr>
                <w:b/>
              </w:rPr>
            </w:pPr>
            <w:r w:rsidRPr="00902066">
              <w:rPr>
                <w:b/>
              </w:rPr>
              <w:t>Ideal technique</w:t>
            </w:r>
          </w:p>
        </w:tc>
        <w:tc>
          <w:tcPr>
            <w:tcW w:w="1139" w:type="dxa"/>
          </w:tcPr>
          <w:p w14:paraId="1E4E976F" w14:textId="77777777" w:rsidR="00902066" w:rsidRPr="00902066" w:rsidRDefault="00902066" w:rsidP="00902066">
            <w:pPr>
              <w:rPr>
                <w:b/>
              </w:rPr>
            </w:pPr>
            <w:r w:rsidRPr="00902066">
              <w:rPr>
                <w:b/>
              </w:rPr>
              <w:t>Shifting technique</w:t>
            </w:r>
          </w:p>
        </w:tc>
        <w:tc>
          <w:tcPr>
            <w:tcW w:w="1282" w:type="dxa"/>
          </w:tcPr>
          <w:p w14:paraId="48142DCD" w14:textId="77777777" w:rsidR="00902066" w:rsidRPr="00902066" w:rsidRDefault="00902066" w:rsidP="00902066">
            <w:pPr>
              <w:rPr>
                <w:b/>
              </w:rPr>
            </w:pPr>
            <w:r w:rsidRPr="00902066">
              <w:rPr>
                <w:b/>
              </w:rPr>
              <w:t>Inadequate technique</w:t>
            </w:r>
          </w:p>
        </w:tc>
        <w:tc>
          <w:tcPr>
            <w:tcW w:w="4365" w:type="dxa"/>
          </w:tcPr>
          <w:p w14:paraId="492DFF51" w14:textId="77777777" w:rsidR="00902066" w:rsidRPr="00902066" w:rsidRDefault="00902066" w:rsidP="00902066">
            <w:pPr>
              <w:rPr>
                <w:b/>
              </w:rPr>
            </w:pPr>
            <w:r w:rsidRPr="00902066">
              <w:rPr>
                <w:b/>
              </w:rPr>
              <w:t>Comments</w:t>
            </w:r>
          </w:p>
        </w:tc>
      </w:tr>
      <w:tr w:rsidR="00902066" w14:paraId="47AB8570" w14:textId="77777777" w:rsidTr="09036111">
        <w:trPr>
          <w:trHeight w:val="273"/>
        </w:trPr>
        <w:tc>
          <w:tcPr>
            <w:tcW w:w="2849" w:type="dxa"/>
          </w:tcPr>
          <w:p w14:paraId="55BCCF7E" w14:textId="77777777" w:rsidR="00902066" w:rsidRPr="00902066" w:rsidRDefault="00902066" w:rsidP="00902066">
            <w:pPr>
              <w:rPr>
                <w:b/>
              </w:rPr>
            </w:pPr>
            <w:r>
              <w:rPr>
                <w:b/>
              </w:rPr>
              <w:t>1 person Child CPR</w:t>
            </w:r>
          </w:p>
        </w:tc>
        <w:tc>
          <w:tcPr>
            <w:tcW w:w="1139" w:type="dxa"/>
          </w:tcPr>
          <w:p w14:paraId="4770FA4D" w14:textId="77777777" w:rsidR="00902066" w:rsidRDefault="00902066" w:rsidP="00902066"/>
        </w:tc>
        <w:tc>
          <w:tcPr>
            <w:tcW w:w="1139" w:type="dxa"/>
          </w:tcPr>
          <w:p w14:paraId="543F3A88" w14:textId="77777777" w:rsidR="00902066" w:rsidRDefault="00902066" w:rsidP="00902066"/>
        </w:tc>
        <w:tc>
          <w:tcPr>
            <w:tcW w:w="1282" w:type="dxa"/>
          </w:tcPr>
          <w:p w14:paraId="18B55617" w14:textId="77777777" w:rsidR="00902066" w:rsidRDefault="00902066" w:rsidP="00902066"/>
        </w:tc>
        <w:tc>
          <w:tcPr>
            <w:tcW w:w="4365" w:type="dxa"/>
          </w:tcPr>
          <w:p w14:paraId="7FB46C4B" w14:textId="77777777" w:rsidR="00902066" w:rsidRDefault="00902066" w:rsidP="00902066"/>
        </w:tc>
      </w:tr>
      <w:tr w:rsidR="00902066" w14:paraId="3228C4E5" w14:textId="77777777" w:rsidTr="09036111">
        <w:trPr>
          <w:trHeight w:val="803"/>
        </w:trPr>
        <w:tc>
          <w:tcPr>
            <w:tcW w:w="2849" w:type="dxa"/>
          </w:tcPr>
          <w:p w14:paraId="1A2AEDD6" w14:textId="77777777" w:rsidR="00902066" w:rsidRDefault="00902066" w:rsidP="00902066">
            <w:pPr>
              <w:spacing w:afterAutospacing="0"/>
            </w:pPr>
            <w:r>
              <w:t>Hand placement on lower half of sternum</w:t>
            </w:r>
          </w:p>
          <w:p w14:paraId="7BF2DD8A" w14:textId="77777777" w:rsidR="00902066" w:rsidRDefault="00902066" w:rsidP="00902066"/>
        </w:tc>
        <w:tc>
          <w:tcPr>
            <w:tcW w:w="1139" w:type="dxa"/>
          </w:tcPr>
          <w:p w14:paraId="2F29FD2E" w14:textId="77777777" w:rsidR="00902066" w:rsidRDefault="00902066" w:rsidP="00902066"/>
        </w:tc>
        <w:tc>
          <w:tcPr>
            <w:tcW w:w="1139" w:type="dxa"/>
          </w:tcPr>
          <w:p w14:paraId="78E2A5E6" w14:textId="77777777" w:rsidR="00902066" w:rsidRDefault="00902066" w:rsidP="00902066"/>
        </w:tc>
        <w:tc>
          <w:tcPr>
            <w:tcW w:w="1282" w:type="dxa"/>
          </w:tcPr>
          <w:p w14:paraId="2A0360BE" w14:textId="77777777" w:rsidR="00902066" w:rsidRDefault="00902066" w:rsidP="00902066"/>
        </w:tc>
        <w:tc>
          <w:tcPr>
            <w:tcW w:w="4365" w:type="dxa"/>
          </w:tcPr>
          <w:p w14:paraId="5EA319FC" w14:textId="77777777" w:rsidR="00902066" w:rsidRDefault="00902066" w:rsidP="00902066"/>
        </w:tc>
      </w:tr>
      <w:tr w:rsidR="00902066" w14:paraId="5B800877" w14:textId="77777777" w:rsidTr="09036111">
        <w:trPr>
          <w:trHeight w:val="834"/>
        </w:trPr>
        <w:tc>
          <w:tcPr>
            <w:tcW w:w="2849" w:type="dxa"/>
          </w:tcPr>
          <w:p w14:paraId="611651B1" w14:textId="77777777" w:rsidR="00902066" w:rsidRDefault="00902066" w:rsidP="00902066">
            <w:r>
              <w:t>Rate 100-120/minute</w:t>
            </w:r>
          </w:p>
          <w:p w14:paraId="3048DE99" w14:textId="77777777" w:rsidR="00902066" w:rsidRDefault="00902066" w:rsidP="00902066"/>
        </w:tc>
        <w:tc>
          <w:tcPr>
            <w:tcW w:w="1139" w:type="dxa"/>
          </w:tcPr>
          <w:p w14:paraId="7690719D" w14:textId="77777777" w:rsidR="00902066" w:rsidRDefault="00902066" w:rsidP="00902066"/>
        </w:tc>
        <w:tc>
          <w:tcPr>
            <w:tcW w:w="1139" w:type="dxa"/>
          </w:tcPr>
          <w:p w14:paraId="1E6392AB" w14:textId="77777777" w:rsidR="00902066" w:rsidRDefault="00902066" w:rsidP="00902066"/>
        </w:tc>
        <w:tc>
          <w:tcPr>
            <w:tcW w:w="1282" w:type="dxa"/>
          </w:tcPr>
          <w:p w14:paraId="6CFE5CB2" w14:textId="77777777" w:rsidR="00902066" w:rsidRDefault="00902066" w:rsidP="00902066"/>
        </w:tc>
        <w:tc>
          <w:tcPr>
            <w:tcW w:w="4365" w:type="dxa"/>
          </w:tcPr>
          <w:p w14:paraId="753709CE" w14:textId="77777777" w:rsidR="00902066" w:rsidRDefault="00902066" w:rsidP="00902066"/>
        </w:tc>
      </w:tr>
      <w:tr w:rsidR="00902066" w14:paraId="4462B74A" w14:textId="77777777" w:rsidTr="09036111">
        <w:trPr>
          <w:trHeight w:val="474"/>
        </w:trPr>
        <w:tc>
          <w:tcPr>
            <w:tcW w:w="2849" w:type="dxa"/>
          </w:tcPr>
          <w:p w14:paraId="59D194F8" w14:textId="77777777" w:rsidR="00902066" w:rsidRDefault="001730A7" w:rsidP="001730A7">
            <w:r>
              <w:t xml:space="preserve">Depth at least one third chest depth, about  5cms           </w:t>
            </w:r>
            <w:r w:rsidR="009C2863">
              <w:t>(</w:t>
            </w:r>
            <w:r>
              <w:t>2 inches)</w:t>
            </w:r>
          </w:p>
        </w:tc>
        <w:tc>
          <w:tcPr>
            <w:tcW w:w="1139" w:type="dxa"/>
          </w:tcPr>
          <w:p w14:paraId="584CE2D5" w14:textId="77777777" w:rsidR="00902066" w:rsidRDefault="00902066" w:rsidP="00902066"/>
        </w:tc>
        <w:tc>
          <w:tcPr>
            <w:tcW w:w="1139" w:type="dxa"/>
          </w:tcPr>
          <w:p w14:paraId="18A6DF12" w14:textId="77777777" w:rsidR="00902066" w:rsidRDefault="00902066" w:rsidP="00902066"/>
        </w:tc>
        <w:tc>
          <w:tcPr>
            <w:tcW w:w="1282" w:type="dxa"/>
          </w:tcPr>
          <w:p w14:paraId="54C87946" w14:textId="77777777" w:rsidR="00902066" w:rsidRDefault="00902066" w:rsidP="00902066"/>
        </w:tc>
        <w:tc>
          <w:tcPr>
            <w:tcW w:w="4365" w:type="dxa"/>
          </w:tcPr>
          <w:p w14:paraId="29E15410" w14:textId="77777777" w:rsidR="00902066" w:rsidRDefault="00902066" w:rsidP="00902066"/>
        </w:tc>
      </w:tr>
      <w:tr w:rsidR="00902066" w14:paraId="21D04ECC" w14:textId="77777777" w:rsidTr="09036111">
        <w:trPr>
          <w:trHeight w:val="803"/>
        </w:trPr>
        <w:tc>
          <w:tcPr>
            <w:tcW w:w="2849" w:type="dxa"/>
          </w:tcPr>
          <w:p w14:paraId="1A1E64AE" w14:textId="77777777" w:rsidR="001730A7" w:rsidRDefault="001730A7" w:rsidP="001730A7">
            <w:pPr>
              <w:spacing w:afterAutospacing="0"/>
            </w:pPr>
            <w:r>
              <w:t>Complete chest recoil after each compression</w:t>
            </w:r>
          </w:p>
          <w:p w14:paraId="1B09360A" w14:textId="77777777" w:rsidR="001730A7" w:rsidRDefault="001730A7" w:rsidP="00902066"/>
        </w:tc>
        <w:tc>
          <w:tcPr>
            <w:tcW w:w="1139" w:type="dxa"/>
          </w:tcPr>
          <w:p w14:paraId="4B6AD468" w14:textId="77777777" w:rsidR="00902066" w:rsidRDefault="00902066" w:rsidP="00902066"/>
        </w:tc>
        <w:tc>
          <w:tcPr>
            <w:tcW w:w="1139" w:type="dxa"/>
          </w:tcPr>
          <w:p w14:paraId="5C636B27" w14:textId="77777777" w:rsidR="00902066" w:rsidRDefault="00902066" w:rsidP="00902066"/>
        </w:tc>
        <w:tc>
          <w:tcPr>
            <w:tcW w:w="1282" w:type="dxa"/>
          </w:tcPr>
          <w:p w14:paraId="6D129B0C" w14:textId="77777777" w:rsidR="00902066" w:rsidRDefault="00902066" w:rsidP="00902066"/>
        </w:tc>
        <w:tc>
          <w:tcPr>
            <w:tcW w:w="4365" w:type="dxa"/>
          </w:tcPr>
          <w:p w14:paraId="7DD2FA11" w14:textId="77777777" w:rsidR="00902066" w:rsidRDefault="00902066" w:rsidP="00902066"/>
        </w:tc>
      </w:tr>
      <w:tr w:rsidR="00902066" w14:paraId="50109C63" w14:textId="77777777" w:rsidTr="09036111">
        <w:trPr>
          <w:trHeight w:val="546"/>
        </w:trPr>
        <w:tc>
          <w:tcPr>
            <w:tcW w:w="2849" w:type="dxa"/>
          </w:tcPr>
          <w:p w14:paraId="4F6B9BE2" w14:textId="77777777" w:rsidR="00902066" w:rsidRPr="001730A7" w:rsidRDefault="001730A7" w:rsidP="00902066">
            <w:pPr>
              <w:rPr>
                <w:b/>
              </w:rPr>
            </w:pPr>
            <w:r>
              <w:rPr>
                <w:b/>
              </w:rPr>
              <w:t>2 person CPR: ventilation, no advanced airway</w:t>
            </w:r>
          </w:p>
        </w:tc>
        <w:tc>
          <w:tcPr>
            <w:tcW w:w="1139" w:type="dxa"/>
          </w:tcPr>
          <w:p w14:paraId="6E481AA5" w14:textId="77777777" w:rsidR="00902066" w:rsidRDefault="00902066" w:rsidP="00902066"/>
        </w:tc>
        <w:tc>
          <w:tcPr>
            <w:tcW w:w="1139" w:type="dxa"/>
          </w:tcPr>
          <w:p w14:paraId="5F331B35" w14:textId="77777777" w:rsidR="00902066" w:rsidRDefault="00902066" w:rsidP="00902066"/>
        </w:tc>
        <w:tc>
          <w:tcPr>
            <w:tcW w:w="1282" w:type="dxa"/>
          </w:tcPr>
          <w:p w14:paraId="46A7B66A" w14:textId="77777777" w:rsidR="00902066" w:rsidRDefault="00902066" w:rsidP="00902066"/>
        </w:tc>
        <w:tc>
          <w:tcPr>
            <w:tcW w:w="4365" w:type="dxa"/>
          </w:tcPr>
          <w:p w14:paraId="2B0DEB82" w14:textId="77777777" w:rsidR="00902066" w:rsidRDefault="00902066" w:rsidP="00902066"/>
        </w:tc>
      </w:tr>
      <w:tr w:rsidR="00902066" w14:paraId="2D06BE1A" w14:textId="77777777" w:rsidTr="09036111">
        <w:trPr>
          <w:trHeight w:val="803"/>
        </w:trPr>
        <w:tc>
          <w:tcPr>
            <w:tcW w:w="2849" w:type="dxa"/>
          </w:tcPr>
          <w:p w14:paraId="284C6AB7" w14:textId="77777777" w:rsidR="00902066" w:rsidRDefault="001730A7" w:rsidP="001730A7">
            <w:pPr>
              <w:spacing w:afterAutospacing="0"/>
            </w:pPr>
            <w:r>
              <w:t>Hand position BMV and face mask</w:t>
            </w:r>
          </w:p>
          <w:p w14:paraId="16A6C5C6" w14:textId="77777777" w:rsidR="001730A7" w:rsidRDefault="001730A7" w:rsidP="00902066"/>
        </w:tc>
        <w:tc>
          <w:tcPr>
            <w:tcW w:w="1139" w:type="dxa"/>
          </w:tcPr>
          <w:p w14:paraId="16FE07DC" w14:textId="77777777" w:rsidR="00902066" w:rsidRDefault="00902066" w:rsidP="00902066"/>
        </w:tc>
        <w:tc>
          <w:tcPr>
            <w:tcW w:w="1139" w:type="dxa"/>
          </w:tcPr>
          <w:p w14:paraId="2A804EFA" w14:textId="77777777" w:rsidR="00902066" w:rsidRDefault="00902066" w:rsidP="00902066"/>
        </w:tc>
        <w:tc>
          <w:tcPr>
            <w:tcW w:w="1282" w:type="dxa"/>
          </w:tcPr>
          <w:p w14:paraId="17628E4F" w14:textId="77777777" w:rsidR="00902066" w:rsidRDefault="00902066" w:rsidP="00902066"/>
        </w:tc>
        <w:tc>
          <w:tcPr>
            <w:tcW w:w="4365" w:type="dxa"/>
          </w:tcPr>
          <w:p w14:paraId="3AFA3D19" w14:textId="77777777" w:rsidR="00902066" w:rsidRDefault="00902066" w:rsidP="00902066"/>
        </w:tc>
      </w:tr>
      <w:tr w:rsidR="00902066" w14:paraId="6245F7FD" w14:textId="77777777" w:rsidTr="09036111">
        <w:trPr>
          <w:trHeight w:val="803"/>
        </w:trPr>
        <w:tc>
          <w:tcPr>
            <w:tcW w:w="2849" w:type="dxa"/>
          </w:tcPr>
          <w:p w14:paraId="76B7B300" w14:textId="77777777" w:rsidR="00902066" w:rsidRDefault="001730A7" w:rsidP="00902066">
            <w:r>
              <w:t>Co-ordination 2 breaths every 15 compressions  (at 100-120 per minute)</w:t>
            </w:r>
          </w:p>
        </w:tc>
        <w:tc>
          <w:tcPr>
            <w:tcW w:w="1139" w:type="dxa"/>
          </w:tcPr>
          <w:p w14:paraId="005AF2C0" w14:textId="77777777" w:rsidR="00902066" w:rsidRDefault="00902066" w:rsidP="00902066"/>
        </w:tc>
        <w:tc>
          <w:tcPr>
            <w:tcW w:w="1139" w:type="dxa"/>
          </w:tcPr>
          <w:p w14:paraId="3C1F6B05" w14:textId="77777777" w:rsidR="00902066" w:rsidRDefault="00902066" w:rsidP="00902066"/>
        </w:tc>
        <w:tc>
          <w:tcPr>
            <w:tcW w:w="1282" w:type="dxa"/>
          </w:tcPr>
          <w:p w14:paraId="1C596C4C" w14:textId="77777777" w:rsidR="00902066" w:rsidRDefault="00902066" w:rsidP="00902066"/>
        </w:tc>
        <w:tc>
          <w:tcPr>
            <w:tcW w:w="4365" w:type="dxa"/>
          </w:tcPr>
          <w:p w14:paraId="2D9C5A6E" w14:textId="77777777" w:rsidR="00902066" w:rsidRDefault="00902066" w:rsidP="00902066"/>
        </w:tc>
      </w:tr>
      <w:tr w:rsidR="00902066" w14:paraId="2266FAAD" w14:textId="77777777" w:rsidTr="09036111">
        <w:trPr>
          <w:trHeight w:val="818"/>
        </w:trPr>
        <w:tc>
          <w:tcPr>
            <w:tcW w:w="2849" w:type="dxa"/>
          </w:tcPr>
          <w:p w14:paraId="3147906F" w14:textId="77777777" w:rsidR="00902066" w:rsidRDefault="001730A7" w:rsidP="00902066">
            <w:r>
              <w:t>Rate 2 breaths with less than 10 seconds interruption in compressions</w:t>
            </w:r>
          </w:p>
        </w:tc>
        <w:tc>
          <w:tcPr>
            <w:tcW w:w="1139" w:type="dxa"/>
          </w:tcPr>
          <w:p w14:paraId="217CBEE7" w14:textId="77777777" w:rsidR="00902066" w:rsidRDefault="00902066" w:rsidP="00902066"/>
        </w:tc>
        <w:tc>
          <w:tcPr>
            <w:tcW w:w="1139" w:type="dxa"/>
          </w:tcPr>
          <w:p w14:paraId="49B46FD2" w14:textId="77777777" w:rsidR="00902066" w:rsidRDefault="00902066" w:rsidP="00902066"/>
        </w:tc>
        <w:tc>
          <w:tcPr>
            <w:tcW w:w="1282" w:type="dxa"/>
          </w:tcPr>
          <w:p w14:paraId="2A32A534" w14:textId="77777777" w:rsidR="00902066" w:rsidRDefault="00902066" w:rsidP="00902066"/>
        </w:tc>
        <w:tc>
          <w:tcPr>
            <w:tcW w:w="4365" w:type="dxa"/>
          </w:tcPr>
          <w:p w14:paraId="73F89487" w14:textId="77777777" w:rsidR="00902066" w:rsidRDefault="00902066" w:rsidP="00902066"/>
        </w:tc>
      </w:tr>
      <w:tr w:rsidR="00902066" w14:paraId="43DAE1CA" w14:textId="77777777" w:rsidTr="09036111">
        <w:trPr>
          <w:trHeight w:val="546"/>
        </w:trPr>
        <w:tc>
          <w:tcPr>
            <w:tcW w:w="2849" w:type="dxa"/>
          </w:tcPr>
          <w:p w14:paraId="63AB8D98" w14:textId="77777777" w:rsidR="00902066" w:rsidRDefault="001730A7" w:rsidP="001730A7">
            <w:r>
              <w:t>Duration 1 second per inspiration</w:t>
            </w:r>
          </w:p>
        </w:tc>
        <w:tc>
          <w:tcPr>
            <w:tcW w:w="1139" w:type="dxa"/>
          </w:tcPr>
          <w:p w14:paraId="4763FCC0" w14:textId="77777777" w:rsidR="00902066" w:rsidRDefault="00902066" w:rsidP="00902066"/>
        </w:tc>
        <w:tc>
          <w:tcPr>
            <w:tcW w:w="1139" w:type="dxa"/>
          </w:tcPr>
          <w:p w14:paraId="61E4273E" w14:textId="77777777" w:rsidR="00902066" w:rsidRDefault="00902066" w:rsidP="00902066"/>
        </w:tc>
        <w:tc>
          <w:tcPr>
            <w:tcW w:w="1282" w:type="dxa"/>
          </w:tcPr>
          <w:p w14:paraId="08C25908" w14:textId="77777777" w:rsidR="00902066" w:rsidRDefault="00902066" w:rsidP="00902066"/>
        </w:tc>
        <w:tc>
          <w:tcPr>
            <w:tcW w:w="4365" w:type="dxa"/>
          </w:tcPr>
          <w:p w14:paraId="22DE43C7" w14:textId="77777777" w:rsidR="00902066" w:rsidRDefault="00902066" w:rsidP="00902066"/>
        </w:tc>
      </w:tr>
      <w:tr w:rsidR="00902066" w14:paraId="0459F1D6" w14:textId="77777777" w:rsidTr="09036111">
        <w:trPr>
          <w:trHeight w:val="531"/>
        </w:trPr>
        <w:tc>
          <w:tcPr>
            <w:tcW w:w="2849" w:type="dxa"/>
          </w:tcPr>
          <w:p w14:paraId="3F14DA93" w14:textId="77777777" w:rsidR="00902066" w:rsidRDefault="001730A7" w:rsidP="00902066">
            <w:r>
              <w:t xml:space="preserve">Visible </w:t>
            </w:r>
            <w:proofErr w:type="gramStart"/>
            <w:r>
              <w:t>chest</w:t>
            </w:r>
            <w:proofErr w:type="gramEnd"/>
            <w:r>
              <w:t xml:space="preserve"> rise with each breath</w:t>
            </w:r>
          </w:p>
        </w:tc>
        <w:tc>
          <w:tcPr>
            <w:tcW w:w="1139" w:type="dxa"/>
          </w:tcPr>
          <w:p w14:paraId="1E120B3A" w14:textId="77777777" w:rsidR="00902066" w:rsidRDefault="00902066" w:rsidP="00902066"/>
        </w:tc>
        <w:tc>
          <w:tcPr>
            <w:tcW w:w="1139" w:type="dxa"/>
          </w:tcPr>
          <w:p w14:paraId="35457109" w14:textId="77777777" w:rsidR="00902066" w:rsidRDefault="00902066" w:rsidP="00902066"/>
        </w:tc>
        <w:tc>
          <w:tcPr>
            <w:tcW w:w="1282" w:type="dxa"/>
          </w:tcPr>
          <w:p w14:paraId="440E2C41" w14:textId="77777777" w:rsidR="00902066" w:rsidRDefault="00902066" w:rsidP="00902066"/>
        </w:tc>
        <w:tc>
          <w:tcPr>
            <w:tcW w:w="4365" w:type="dxa"/>
          </w:tcPr>
          <w:p w14:paraId="6EC4861D" w14:textId="77777777" w:rsidR="00902066" w:rsidRDefault="00902066" w:rsidP="00902066"/>
        </w:tc>
      </w:tr>
      <w:tr w:rsidR="00902066" w14:paraId="36AAD59C" w14:textId="77777777" w:rsidTr="09036111">
        <w:trPr>
          <w:trHeight w:val="531"/>
        </w:trPr>
        <w:tc>
          <w:tcPr>
            <w:tcW w:w="2849" w:type="dxa"/>
          </w:tcPr>
          <w:p w14:paraId="099F566B" w14:textId="77777777" w:rsidR="00902066" w:rsidRPr="001730A7" w:rsidRDefault="001730A7" w:rsidP="00902066">
            <w:pPr>
              <w:rPr>
                <w:b/>
              </w:rPr>
            </w:pPr>
            <w:r>
              <w:rPr>
                <w:b/>
              </w:rPr>
              <w:t>2 person CPR: ventilation, with advanced airway</w:t>
            </w:r>
          </w:p>
        </w:tc>
        <w:tc>
          <w:tcPr>
            <w:tcW w:w="1139" w:type="dxa"/>
          </w:tcPr>
          <w:p w14:paraId="40C2F8C6" w14:textId="77777777" w:rsidR="00902066" w:rsidRDefault="00902066" w:rsidP="00902066"/>
        </w:tc>
        <w:tc>
          <w:tcPr>
            <w:tcW w:w="1139" w:type="dxa"/>
          </w:tcPr>
          <w:p w14:paraId="12CE9CB9" w14:textId="77777777" w:rsidR="00902066" w:rsidRDefault="00902066" w:rsidP="00902066"/>
        </w:tc>
        <w:tc>
          <w:tcPr>
            <w:tcW w:w="1282" w:type="dxa"/>
          </w:tcPr>
          <w:p w14:paraId="1B5F220D" w14:textId="77777777" w:rsidR="00902066" w:rsidRDefault="00902066" w:rsidP="00902066"/>
        </w:tc>
        <w:tc>
          <w:tcPr>
            <w:tcW w:w="4365" w:type="dxa"/>
          </w:tcPr>
          <w:p w14:paraId="2BAA1315" w14:textId="77777777" w:rsidR="00902066" w:rsidRDefault="00902066" w:rsidP="00902066"/>
        </w:tc>
      </w:tr>
      <w:tr w:rsidR="00902066" w14:paraId="0CE0274A" w14:textId="77777777" w:rsidTr="09036111">
        <w:trPr>
          <w:trHeight w:val="818"/>
        </w:trPr>
        <w:tc>
          <w:tcPr>
            <w:tcW w:w="2849" w:type="dxa"/>
          </w:tcPr>
          <w:p w14:paraId="52D1985D" w14:textId="77777777" w:rsidR="00902066" w:rsidRDefault="001730A7" w:rsidP="00902066">
            <w:r>
              <w:t>Co-ordinate breaths with compressions (at 100-120 per minute)</w:t>
            </w:r>
          </w:p>
        </w:tc>
        <w:tc>
          <w:tcPr>
            <w:tcW w:w="1139" w:type="dxa"/>
          </w:tcPr>
          <w:p w14:paraId="4DCF07B1" w14:textId="77777777" w:rsidR="00902066" w:rsidRDefault="00902066" w:rsidP="00902066"/>
        </w:tc>
        <w:tc>
          <w:tcPr>
            <w:tcW w:w="1139" w:type="dxa"/>
          </w:tcPr>
          <w:p w14:paraId="1A66FE53" w14:textId="77777777" w:rsidR="00902066" w:rsidRDefault="00902066" w:rsidP="00902066"/>
        </w:tc>
        <w:tc>
          <w:tcPr>
            <w:tcW w:w="1282" w:type="dxa"/>
          </w:tcPr>
          <w:p w14:paraId="7C3774A4" w14:textId="77777777" w:rsidR="00902066" w:rsidRDefault="00902066" w:rsidP="00902066"/>
        </w:tc>
        <w:tc>
          <w:tcPr>
            <w:tcW w:w="4365" w:type="dxa"/>
          </w:tcPr>
          <w:p w14:paraId="7682A425" w14:textId="77777777" w:rsidR="00902066" w:rsidRDefault="00902066" w:rsidP="00902066"/>
        </w:tc>
      </w:tr>
      <w:tr w:rsidR="001730A7" w14:paraId="34EA5741" w14:textId="77777777" w:rsidTr="09036111">
        <w:trPr>
          <w:trHeight w:val="803"/>
        </w:trPr>
        <w:tc>
          <w:tcPr>
            <w:tcW w:w="2849" w:type="dxa"/>
          </w:tcPr>
          <w:p w14:paraId="2E564725" w14:textId="7D0559C4" w:rsidR="00F92EBC" w:rsidRDefault="00795500" w:rsidP="00902066">
            <w:r>
              <w:t>Rate 20-30 breaths per minute (1 breath every 2-3 seconds)</w:t>
            </w:r>
          </w:p>
        </w:tc>
        <w:tc>
          <w:tcPr>
            <w:tcW w:w="1139" w:type="dxa"/>
          </w:tcPr>
          <w:p w14:paraId="3EF42065" w14:textId="77777777" w:rsidR="001730A7" w:rsidRDefault="001730A7" w:rsidP="00902066"/>
        </w:tc>
        <w:tc>
          <w:tcPr>
            <w:tcW w:w="1139" w:type="dxa"/>
          </w:tcPr>
          <w:p w14:paraId="368BA73F" w14:textId="77777777" w:rsidR="001730A7" w:rsidRDefault="001730A7" w:rsidP="00902066"/>
        </w:tc>
        <w:tc>
          <w:tcPr>
            <w:tcW w:w="1282" w:type="dxa"/>
          </w:tcPr>
          <w:p w14:paraId="269BEC96" w14:textId="77777777" w:rsidR="001730A7" w:rsidRDefault="001730A7" w:rsidP="00902066"/>
        </w:tc>
        <w:tc>
          <w:tcPr>
            <w:tcW w:w="4365" w:type="dxa"/>
          </w:tcPr>
          <w:p w14:paraId="46D00205" w14:textId="77777777" w:rsidR="001730A7" w:rsidRDefault="001730A7" w:rsidP="00902066"/>
        </w:tc>
      </w:tr>
      <w:tr w:rsidR="001730A7" w14:paraId="24D9BB11" w14:textId="77777777" w:rsidTr="09036111">
        <w:trPr>
          <w:trHeight w:val="546"/>
        </w:trPr>
        <w:tc>
          <w:tcPr>
            <w:tcW w:w="2849" w:type="dxa"/>
          </w:tcPr>
          <w:p w14:paraId="1D221F7F" w14:textId="77777777" w:rsidR="00F92EBC" w:rsidRDefault="00F92EBC" w:rsidP="00902066">
            <w:r>
              <w:t>Duration 1 second per breath</w:t>
            </w:r>
          </w:p>
        </w:tc>
        <w:tc>
          <w:tcPr>
            <w:tcW w:w="1139" w:type="dxa"/>
          </w:tcPr>
          <w:p w14:paraId="411F1E88" w14:textId="77777777" w:rsidR="001730A7" w:rsidRDefault="001730A7" w:rsidP="00902066"/>
        </w:tc>
        <w:tc>
          <w:tcPr>
            <w:tcW w:w="1139" w:type="dxa"/>
          </w:tcPr>
          <w:p w14:paraId="61E3279D" w14:textId="77777777" w:rsidR="001730A7" w:rsidRDefault="001730A7" w:rsidP="00902066"/>
        </w:tc>
        <w:tc>
          <w:tcPr>
            <w:tcW w:w="1282" w:type="dxa"/>
          </w:tcPr>
          <w:p w14:paraId="62739490" w14:textId="77777777" w:rsidR="001730A7" w:rsidRDefault="001730A7" w:rsidP="00902066"/>
        </w:tc>
        <w:tc>
          <w:tcPr>
            <w:tcW w:w="4365" w:type="dxa"/>
          </w:tcPr>
          <w:p w14:paraId="0717530D" w14:textId="77777777" w:rsidR="001730A7" w:rsidRDefault="001730A7" w:rsidP="00902066"/>
        </w:tc>
      </w:tr>
      <w:tr w:rsidR="00902066" w14:paraId="7E3FB0A0" w14:textId="77777777" w:rsidTr="09036111">
        <w:trPr>
          <w:trHeight w:val="546"/>
        </w:trPr>
        <w:tc>
          <w:tcPr>
            <w:tcW w:w="2849" w:type="dxa"/>
          </w:tcPr>
          <w:p w14:paraId="4FEA4E7F" w14:textId="09BB5693" w:rsidR="00902066" w:rsidRDefault="00F92EBC" w:rsidP="00902066">
            <w:r>
              <w:t xml:space="preserve">Visible </w:t>
            </w:r>
            <w:r w:rsidR="009C39E0">
              <w:t>chests</w:t>
            </w:r>
            <w:r>
              <w:t xml:space="preserve"> rise with each breath</w:t>
            </w:r>
          </w:p>
        </w:tc>
        <w:tc>
          <w:tcPr>
            <w:tcW w:w="1139" w:type="dxa"/>
          </w:tcPr>
          <w:p w14:paraId="6AD23760" w14:textId="77777777" w:rsidR="00902066" w:rsidRDefault="00902066" w:rsidP="00902066"/>
        </w:tc>
        <w:tc>
          <w:tcPr>
            <w:tcW w:w="1139" w:type="dxa"/>
          </w:tcPr>
          <w:p w14:paraId="1DA34487" w14:textId="77777777" w:rsidR="00902066" w:rsidRDefault="00902066" w:rsidP="00902066"/>
        </w:tc>
        <w:tc>
          <w:tcPr>
            <w:tcW w:w="1282" w:type="dxa"/>
          </w:tcPr>
          <w:p w14:paraId="1B88C331" w14:textId="77777777" w:rsidR="00902066" w:rsidRDefault="00902066" w:rsidP="00902066"/>
        </w:tc>
        <w:tc>
          <w:tcPr>
            <w:tcW w:w="4365" w:type="dxa"/>
          </w:tcPr>
          <w:p w14:paraId="68B4E19A" w14:textId="77777777" w:rsidR="00902066" w:rsidRDefault="00902066" w:rsidP="00902066"/>
        </w:tc>
      </w:tr>
    </w:tbl>
    <w:p w14:paraId="6C67E89A" w14:textId="77777777" w:rsidR="00473BFD" w:rsidRPr="00902066" w:rsidRDefault="00473BFD" w:rsidP="009C2863"/>
    <w:sectPr w:rsidR="00473BFD" w:rsidRPr="00902066" w:rsidSect="00473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E220" w14:textId="77777777" w:rsidR="00E71A92" w:rsidRDefault="00E71A92" w:rsidP="00902066">
      <w:pPr>
        <w:spacing w:after="0"/>
      </w:pPr>
      <w:r>
        <w:separator/>
      </w:r>
    </w:p>
  </w:endnote>
  <w:endnote w:type="continuationSeparator" w:id="0">
    <w:p w14:paraId="77C40BF8" w14:textId="77777777" w:rsidR="00E71A92" w:rsidRDefault="00E71A92" w:rsidP="009020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D6C9" w14:textId="77777777" w:rsidR="00A601C7" w:rsidRDefault="00A60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E64" w14:textId="77777777" w:rsidR="00A601C7" w:rsidRDefault="00A60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D0A3" w14:textId="77777777" w:rsidR="00A601C7" w:rsidRDefault="00A60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4D29" w14:textId="77777777" w:rsidR="00E71A92" w:rsidRDefault="00E71A92" w:rsidP="00902066">
      <w:pPr>
        <w:spacing w:after="0"/>
      </w:pPr>
      <w:r>
        <w:separator/>
      </w:r>
    </w:p>
  </w:footnote>
  <w:footnote w:type="continuationSeparator" w:id="0">
    <w:p w14:paraId="6AAA1A72" w14:textId="77777777" w:rsidR="00E71A92" w:rsidRDefault="00E71A92" w:rsidP="009020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0DB3" w14:textId="77777777" w:rsidR="00A601C7" w:rsidRDefault="00A60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EDC1" w14:textId="021F7D69" w:rsidR="00902066" w:rsidRDefault="00902066">
    <w:pPr>
      <w:pStyle w:val="Header"/>
      <w:spacing w:afterAutospacing="0"/>
      <w:rPr>
        <w:b/>
        <w:sz w:val="28"/>
        <w:szCs w:val="28"/>
      </w:rPr>
    </w:pPr>
    <w:r>
      <w:rPr>
        <w:b/>
        <w:sz w:val="28"/>
        <w:szCs w:val="28"/>
      </w:rPr>
      <w:t xml:space="preserve">Resuscitation CBE Skills Course – </w:t>
    </w:r>
    <w:r w:rsidR="00A601C7">
      <w:rPr>
        <w:b/>
        <w:sz w:val="28"/>
        <w:szCs w:val="28"/>
      </w:rPr>
      <w:t xml:space="preserve">CBME Faculty </w:t>
    </w:r>
  </w:p>
  <w:p w14:paraId="02E0D590" w14:textId="513DD7B5" w:rsidR="00902066" w:rsidRPr="00902066" w:rsidRDefault="00902066">
    <w:pPr>
      <w:pStyle w:val="Header"/>
      <w:spacing w:afterAutospacing="0"/>
      <w:rPr>
        <w:b/>
        <w:sz w:val="28"/>
        <w:szCs w:val="28"/>
      </w:rPr>
    </w:pPr>
    <w:proofErr w:type="spellStart"/>
    <w:r>
      <w:rPr>
        <w:b/>
        <w:sz w:val="28"/>
        <w:szCs w:val="28"/>
      </w:rPr>
      <w:t>qCPR</w:t>
    </w:r>
    <w:proofErr w:type="spellEnd"/>
    <w:r>
      <w:rPr>
        <w:b/>
        <w:sz w:val="28"/>
        <w:szCs w:val="28"/>
      </w:rPr>
      <w:t xml:space="preserve"> &amp; </w:t>
    </w:r>
    <w:proofErr w:type="spellStart"/>
    <w:r>
      <w:rPr>
        <w:b/>
        <w:sz w:val="28"/>
        <w:szCs w:val="28"/>
      </w:rPr>
      <w:t>CPR:ventilation</w:t>
    </w:r>
    <w:proofErr w:type="spellEnd"/>
    <w:r>
      <w:rPr>
        <w:b/>
        <w:sz w:val="28"/>
        <w:szCs w:val="28"/>
      </w:rPr>
      <w:t xml:space="preserve"> ratios</w:t>
    </w:r>
    <w:r w:rsidR="009C2863">
      <w:rPr>
        <w:b/>
        <w:sz w:val="28"/>
        <w:szCs w:val="28"/>
      </w:rPr>
      <w:t xml:space="preserve"> Child</w:t>
    </w:r>
    <w:r>
      <w:rPr>
        <w:b/>
        <w:sz w:val="28"/>
        <w:szCs w:val="28"/>
      </w:rPr>
      <w:t xml:space="preserve"> - Evaluation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B124" w14:textId="77777777" w:rsidR="00A601C7" w:rsidRDefault="00A60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66"/>
    <w:rsid w:val="0004754F"/>
    <w:rsid w:val="001730A7"/>
    <w:rsid w:val="00473BFD"/>
    <w:rsid w:val="004A1E56"/>
    <w:rsid w:val="00771B8F"/>
    <w:rsid w:val="00795500"/>
    <w:rsid w:val="00902066"/>
    <w:rsid w:val="009C2863"/>
    <w:rsid w:val="009C39E0"/>
    <w:rsid w:val="00A601C7"/>
    <w:rsid w:val="00D87C07"/>
    <w:rsid w:val="00E5461D"/>
    <w:rsid w:val="00E71A92"/>
    <w:rsid w:val="00F848EB"/>
    <w:rsid w:val="00F92EBC"/>
    <w:rsid w:val="0903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8E9D"/>
  <w15:docId w15:val="{CF98152B-63BB-4F5A-91FF-6C93EAA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0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2066"/>
  </w:style>
  <w:style w:type="paragraph" w:styleId="Footer">
    <w:name w:val="footer"/>
    <w:basedOn w:val="Normal"/>
    <w:link w:val="FooterChar"/>
    <w:uiPriority w:val="99"/>
    <w:unhideWhenUsed/>
    <w:rsid w:val="009020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2066"/>
  </w:style>
  <w:style w:type="table" w:styleId="TableGrid">
    <w:name w:val="Table Grid"/>
    <w:basedOn w:val="TableNormal"/>
    <w:uiPriority w:val="59"/>
    <w:rsid w:val="009020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F5D0A1138A428A9CC9ABD9D22CA7" ma:contentTypeVersion="10" ma:contentTypeDescription="Create a new document." ma:contentTypeScope="" ma:versionID="417ee41a57e8e6019a1aa061b5abdc6d">
  <xsd:schema xmlns:xsd="http://www.w3.org/2001/XMLSchema" xmlns:xs="http://www.w3.org/2001/XMLSchema" xmlns:p="http://schemas.microsoft.com/office/2006/metadata/properties" xmlns:ns2="fb6a7efb-c49c-43c6-809c-c547942dbcaa" xmlns:ns3="658b14d6-9dde-48cb-8b82-f3619d056696" targetNamespace="http://schemas.microsoft.com/office/2006/metadata/properties" ma:root="true" ma:fieldsID="3f237b919fbc12018aaa8f5998ff73da" ns2:_="" ns3:_="">
    <xsd:import namespace="fb6a7efb-c49c-43c6-809c-c547942dbcaa"/>
    <xsd:import namespace="658b14d6-9dde-48cb-8b82-f3619d056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a7efb-c49c-43c6-809c-c547942db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b14d6-9dde-48cb-8b82-f3619d056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DFDC9-2568-4CF7-ADC6-C90677640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D9F0E-8941-4F64-9292-C80D71DE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a7efb-c49c-43c6-809c-c547942dbcaa"/>
    <ds:schemaRef ds:uri="658b14d6-9dde-48cb-8b82-f3619d056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92FE4-5A1B-406C-92B8-D19C56EE75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Jarvis</dc:creator>
  <cp:lastModifiedBy>Jabeen Fayyaz</cp:lastModifiedBy>
  <cp:revision>3</cp:revision>
  <cp:lastPrinted>2016-11-23T04:38:00Z</cp:lastPrinted>
  <dcterms:created xsi:type="dcterms:W3CDTF">2021-09-25T01:43:00Z</dcterms:created>
  <dcterms:modified xsi:type="dcterms:W3CDTF">2021-09-25T01:43:00Z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0x0101003244F5D0A1138A428A9CC9ABD9D22CA7</vt:lpwstr>
  </property>
</Properties>
</file>